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30" w:rsidRDefault="00D23D43" w:rsidP="00D23D43">
      <w:pPr>
        <w:jc w:val="center"/>
      </w:pPr>
      <w:r>
        <w:t xml:space="preserve">JD Fisheries Non-routine maintenance </w:t>
      </w:r>
    </w:p>
    <w:p w:rsidR="00D23D43" w:rsidRDefault="00D23D43" w:rsidP="00D23D43">
      <w:pPr>
        <w:jc w:val="center"/>
      </w:pPr>
    </w:p>
    <w:p w:rsidR="00D23D43" w:rsidRDefault="00D23D43" w:rsidP="00D23D43">
      <w:pPr>
        <w:pStyle w:val="ListParagraph"/>
        <w:numPr>
          <w:ilvl w:val="0"/>
          <w:numId w:val="1"/>
        </w:numPr>
      </w:pPr>
      <w:r>
        <w:t>South fish turbine pumps 1 &amp; 2 overhaul</w:t>
      </w:r>
    </w:p>
    <w:p w:rsidR="00265B94" w:rsidRDefault="00D23D43" w:rsidP="00202C1C">
      <w:pPr>
        <w:ind w:left="720"/>
      </w:pPr>
      <w:r>
        <w:t>Aging equipment needs addressing on gearbox and pump</w:t>
      </w:r>
      <w:r w:rsidR="007B4BC2">
        <w:t xml:space="preserve"> assembly</w:t>
      </w:r>
      <w:r>
        <w:t>.  Turbines are 50 years old and original equipment.  Pump 1 has been used as emergency backup as its lower guide bearing is worn out.</w:t>
      </w:r>
    </w:p>
    <w:p w:rsidR="00265B94" w:rsidRDefault="00265B94" w:rsidP="00265B94">
      <w:pPr>
        <w:pStyle w:val="ListParagraph"/>
        <w:numPr>
          <w:ilvl w:val="0"/>
          <w:numId w:val="1"/>
        </w:numPr>
      </w:pPr>
      <w:r>
        <w:t>STS crane</w:t>
      </w:r>
    </w:p>
    <w:p w:rsidR="00B2133F" w:rsidRDefault="00265B94" w:rsidP="00202C1C">
      <w:pPr>
        <w:ind w:left="720"/>
      </w:pPr>
      <w:r>
        <w:t xml:space="preserve">The submersible traveling screen’s controls system is old and outdated.  </w:t>
      </w:r>
      <w:r w:rsidR="00B2133F">
        <w:t xml:space="preserve">The crane is currently </w:t>
      </w:r>
      <w:r w:rsidR="00202C1C">
        <w:t>planned for</w:t>
      </w:r>
      <w:r w:rsidR="00B2133F">
        <w:t xml:space="preserve"> replacement this FY </w:t>
      </w:r>
      <w:r w:rsidR="00202C1C">
        <w:t>with a contract being awarded this December.</w:t>
      </w:r>
    </w:p>
    <w:p w:rsidR="00D23D43" w:rsidRDefault="00D23D43" w:rsidP="00D23D43">
      <w:pPr>
        <w:pStyle w:val="ListParagraph"/>
        <w:numPr>
          <w:ilvl w:val="0"/>
          <w:numId w:val="1"/>
        </w:numPr>
      </w:pPr>
      <w:r>
        <w:t>South fish ladder wall erosion</w:t>
      </w:r>
    </w:p>
    <w:p w:rsidR="00D23D43" w:rsidRDefault="00D23D43" w:rsidP="00D23D43">
      <w:pPr>
        <w:pStyle w:val="ListParagraph"/>
      </w:pPr>
    </w:p>
    <w:p w:rsidR="007B4BC2" w:rsidRDefault="00D23D43" w:rsidP="00202C1C">
      <w:pPr>
        <w:pStyle w:val="ListParagraph"/>
      </w:pPr>
      <w:r>
        <w:t xml:space="preserve">The concrete plug that was placed </w:t>
      </w:r>
      <w:r w:rsidR="007B4BC2">
        <w:t>during dam construction to close the temporary fish ladder is eroding away and could potentially collapse into the fish ladder.  The old plug must be excavated and removed and a new one poured in its place.</w:t>
      </w:r>
    </w:p>
    <w:p w:rsidR="00202C1C" w:rsidRDefault="00202C1C" w:rsidP="00202C1C">
      <w:pPr>
        <w:pStyle w:val="ListParagraph"/>
      </w:pPr>
    </w:p>
    <w:p w:rsidR="007B4BC2" w:rsidRDefault="007B4BC2" w:rsidP="007B4BC2">
      <w:pPr>
        <w:pStyle w:val="ListParagraph"/>
        <w:numPr>
          <w:ilvl w:val="0"/>
          <w:numId w:val="1"/>
        </w:numPr>
      </w:pPr>
      <w:r>
        <w:t>North fish pump universal greasing system</w:t>
      </w:r>
    </w:p>
    <w:p w:rsidR="007B4BC2" w:rsidRDefault="007B4BC2" w:rsidP="00202C1C">
      <w:pPr>
        <w:ind w:left="720"/>
      </w:pPr>
      <w:r>
        <w:t xml:space="preserve">The N fish pump motors have individual bearing greasing systems.  The reservoirs are small and need to be filled frequently.  During filling air can be, and often is, introduced into the reservoir.  This air pocket causes the pump to trip off thinking the reservoir is empty.  This can cause the ladder entrance differential to fall out of FPP criteria.  Also, expensive to have maintenance personnel fix the problem. </w:t>
      </w:r>
    </w:p>
    <w:p w:rsidR="00265B94" w:rsidRDefault="00265B94" w:rsidP="00265B94">
      <w:pPr>
        <w:pStyle w:val="ListParagraph"/>
        <w:numPr>
          <w:ilvl w:val="0"/>
          <w:numId w:val="1"/>
        </w:numPr>
      </w:pPr>
      <w:r>
        <w:t>Elevator #4 rehab</w:t>
      </w:r>
    </w:p>
    <w:p w:rsidR="00265B94" w:rsidRDefault="00265B94" w:rsidP="00202C1C">
      <w:pPr>
        <w:ind w:left="720"/>
      </w:pPr>
      <w:r>
        <w:t xml:space="preserve">North fishway elevator #4 needs an extensive overhaul of its aging components.  Electrical components have been replaced in the past several years to make the elevator serviceable, but these are temporary fixes and should not be relied upon.  The elevator is used for ladder inspections, dewatering’s and for checking the Lamprey passage structure. </w:t>
      </w:r>
    </w:p>
    <w:p w:rsidR="00265B94" w:rsidRDefault="00B2133F" w:rsidP="00265B94">
      <w:pPr>
        <w:pStyle w:val="ListParagraph"/>
        <w:numPr>
          <w:ilvl w:val="0"/>
          <w:numId w:val="1"/>
        </w:numPr>
      </w:pPr>
      <w:r>
        <w:t xml:space="preserve">S collection channel passage improvements </w:t>
      </w:r>
    </w:p>
    <w:p w:rsidR="00202C1C" w:rsidRDefault="00202C1C" w:rsidP="00202C1C">
      <w:pPr>
        <w:ind w:left="720"/>
      </w:pPr>
      <w:r>
        <w:t xml:space="preserve">The two lowermost overflow weirs and wing gates in the South fishway collection channel have been approved to be removed through FPOM and FFDRWG.  Dewatering of the collection channel and scheduling these activities either with maintenance personnel or a contractor has been problematic. </w:t>
      </w:r>
    </w:p>
    <w:p w:rsidR="00202C1C" w:rsidRDefault="00202C1C" w:rsidP="00202C1C">
      <w:r>
        <w:t>Honorable mentions:</w:t>
      </w:r>
    </w:p>
    <w:p w:rsidR="00202C1C" w:rsidRDefault="00202C1C" w:rsidP="00202C1C">
      <w:r>
        <w:t xml:space="preserve">SMF &amp; Bypass valves – stuck in position, need replacement. </w:t>
      </w:r>
    </w:p>
    <w:p w:rsidR="00202C1C" w:rsidRDefault="001215D7" w:rsidP="00202C1C">
      <w:r>
        <w:t xml:space="preserve">S ladder visitor center/count station roof repair – roof leaks </w:t>
      </w:r>
    </w:p>
    <w:p w:rsidR="001215D7" w:rsidRDefault="001215D7" w:rsidP="00202C1C">
      <w:r>
        <w:t xml:space="preserve">JBS </w:t>
      </w:r>
      <w:proofErr w:type="spellStart"/>
      <w:r>
        <w:t>tainter</w:t>
      </w:r>
      <w:proofErr w:type="spellEnd"/>
      <w:r>
        <w:t xml:space="preserve"> gate joint – joint need constant replacement, need redesign </w:t>
      </w:r>
      <w:bookmarkStart w:id="0" w:name="_GoBack"/>
      <w:bookmarkEnd w:id="0"/>
    </w:p>
    <w:sectPr w:rsidR="0012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A09D3"/>
    <w:multiLevelType w:val="hybridMultilevel"/>
    <w:tmpl w:val="96B4F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43"/>
    <w:rsid w:val="001215D7"/>
    <w:rsid w:val="00202C1C"/>
    <w:rsid w:val="00265B94"/>
    <w:rsid w:val="00382C30"/>
    <w:rsid w:val="007B4BC2"/>
    <w:rsid w:val="00B2133F"/>
    <w:rsid w:val="00D2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9585"/>
  <w15:chartTrackingRefBased/>
  <w15:docId w15:val="{1F15A9DD-6914-4E7C-845E-AB59B312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Grosvenor, Eric G CIV (USA)</dc:creator>
  <cp:keywords/>
  <dc:description/>
  <cp:lastModifiedBy>Grosvenor, Eric G CIV (USA)</cp:lastModifiedBy>
  <cp:revision>2</cp:revision>
  <dcterms:created xsi:type="dcterms:W3CDTF">2020-12-07T15:33:00Z</dcterms:created>
  <dcterms:modified xsi:type="dcterms:W3CDTF">2020-12-07T16:27:00Z</dcterms:modified>
</cp:coreProperties>
</file>